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F6" w:rsidRDefault="00952FD0">
      <w:pPr>
        <w:pStyle w:val="Standard"/>
        <w:spacing w:before="100" w:after="100"/>
        <w:jc w:val="center"/>
      </w:pPr>
      <w:r>
        <w:rPr>
          <w:b/>
          <w:sz w:val="52"/>
          <w:lang w:val="en-US"/>
        </w:rPr>
        <w:t>Application form – Session submission</w:t>
      </w:r>
    </w:p>
    <w:p w:rsidR="003250F6" w:rsidRDefault="00952FD0">
      <w:pPr>
        <w:pStyle w:val="Standard"/>
        <w:ind w:firstLine="284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Seventh International Convention on Food and Drink Studies</w:t>
      </w:r>
    </w:p>
    <w:p w:rsidR="003250F6" w:rsidRDefault="00952FD0">
      <w:pPr>
        <w:pStyle w:val="Standard"/>
        <w:ind w:firstLine="284"/>
        <w:jc w:val="center"/>
      </w:pPr>
      <w:r>
        <w:rPr>
          <w:rFonts w:ascii="Times New Roman" w:hAnsi="Times New Roman"/>
          <w:b/>
          <w:sz w:val="32"/>
          <w:lang w:val="en-US"/>
        </w:rPr>
        <w:t>2-3 June 2022 – Tours (France)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</w:rPr>
        <w:t>Please, note 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numPr>
          <w:ilvl w:val="0"/>
          <w:numId w:val="1"/>
        </w:numPr>
        <w:tabs>
          <w:tab w:val="left" w:pos="-2660"/>
          <w:tab w:val="left" w:pos="-2160"/>
        </w:tabs>
        <w:ind w:hanging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Chairs are not allowed to give a paper </w:t>
      </w:r>
      <w:r>
        <w:rPr>
          <w:rFonts w:ascii="Times New Roman" w:hAnsi="Times New Roman"/>
          <w:lang w:val="en-US"/>
        </w:rPr>
        <w:t>in a session they chair.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numPr>
          <w:ilvl w:val="0"/>
          <w:numId w:val="2"/>
        </w:numPr>
        <w:tabs>
          <w:tab w:val="left" w:pos="-2660"/>
          <w:tab w:val="left" w:pos="-2160"/>
        </w:tabs>
        <w:ind w:hanging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researcher submitting a proposal may chair the resulting session as long as they are not one of the speakers. In this case it is incumbent on them to find a substitute chair but if this is not possible it will be up to the org</w:t>
      </w:r>
      <w:r>
        <w:rPr>
          <w:rFonts w:ascii="Times New Roman" w:hAnsi="Times New Roman"/>
          <w:lang w:val="en-US"/>
        </w:rPr>
        <w:t>anizers to designate one.</w:t>
      </w:r>
    </w:p>
    <w:p w:rsidR="003250F6" w:rsidRDefault="003250F6">
      <w:pPr>
        <w:pStyle w:val="Standard"/>
        <w:ind w:left="720"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numPr>
          <w:ilvl w:val="0"/>
          <w:numId w:val="3"/>
        </w:numPr>
        <w:tabs>
          <w:tab w:val="left" w:pos="-2660"/>
          <w:tab w:val="left" w:pos="-2160"/>
        </w:tabs>
        <w:ind w:hanging="720"/>
        <w:jc w:val="both"/>
      </w:pPr>
      <w:r>
        <w:rPr>
          <w:rFonts w:ascii="Times New Roman" w:hAnsi="Times New Roman"/>
          <w:lang w:val="en-US"/>
        </w:rPr>
        <w:t>Sessions will last 90 minutes in all. They should comprise a chair and two papers of 30 minutes each or three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papers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of 20 minutes.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</w:rPr>
        <w:t>Papers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may be presented in English or French.</w:t>
      </w:r>
    </w:p>
    <w:p w:rsidR="003250F6" w:rsidRDefault="003250F6">
      <w:pPr>
        <w:pStyle w:val="Standard"/>
        <w:ind w:left="64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</w:rPr>
        <w:t>Session title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</w:rPr>
        <w:t>Participants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</w:rPr>
        <w:t>Organizer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LAST NAME </w:t>
      </w:r>
      <w:r>
        <w:rPr>
          <w:rFonts w:ascii="Times New Roman" w:hAnsi="Times New Roman"/>
          <w:lang w:val="en-US"/>
        </w:rPr>
        <w:t>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Are you organizing several sessions? </w:t>
      </w:r>
      <w:r>
        <w:rPr>
          <w:rFonts w:ascii="Times New Roman" w:hAnsi="Times New Roman"/>
          <w:lang w:val="en-US"/>
        </w:rPr>
        <w:tab/>
        <w:t>Yes</w:t>
      </w:r>
      <w:r>
        <w:rPr>
          <w:rFonts w:ascii="Times New Roman" w:hAnsi="Times New Roman"/>
          <w:lang w:val="en-US"/>
        </w:rPr>
        <w:tab/>
        <w:t>No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Chair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</w:t>
      </w:r>
      <w:r>
        <w:rPr>
          <w:rFonts w:ascii="Times New Roman" w:hAnsi="Times New Roman"/>
          <w:lang w:val="en-US"/>
        </w:rPr>
        <w:t>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Speaker 1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Speaker 2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LAST NAME (in </w:t>
      </w:r>
      <w:r>
        <w:rPr>
          <w:rFonts w:ascii="Times New Roman" w:hAnsi="Times New Roman"/>
          <w:lang w:val="en-US"/>
        </w:rPr>
        <w:t>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b/>
          <w:lang w:val="en-US"/>
        </w:rPr>
        <w:t>Speaker 3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researcher, please ind</w:t>
      </w:r>
      <w:r>
        <w:rPr>
          <w:rFonts w:ascii="Times New Roman" w:hAnsi="Times New Roman"/>
          <w:lang w:val="en-US"/>
        </w:rPr>
        <w:t>icate your status):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  <w:lang w:val="en-US"/>
        </w:rPr>
        <w:t>Email addresses/mobile phones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Organizer: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Chair: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1: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2: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3: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  <w:lang w:val="en-US"/>
        </w:rPr>
        <w:t xml:space="preserve">Abstract – </w:t>
      </w:r>
      <w:r>
        <w:rPr>
          <w:b/>
          <w:i/>
          <w:sz w:val="36"/>
          <w:u w:val="single"/>
          <w:lang w:val="en-US"/>
        </w:rPr>
        <w:t>250 words</w:t>
      </w:r>
      <w:r>
        <w:rPr>
          <w:b/>
          <w:i/>
          <w:sz w:val="36"/>
          <w:lang w:val="en-US"/>
        </w:rPr>
        <w:t xml:space="preserve"> – this abstract is likely to </w:t>
      </w:r>
      <w:bookmarkStart w:id="0" w:name="_GoBack"/>
      <w:bookmarkEnd w:id="0"/>
      <w:r>
        <w:rPr>
          <w:b/>
          <w:i/>
          <w:sz w:val="36"/>
          <w:lang w:val="en-US"/>
        </w:rPr>
        <w:t>be published online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1: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2: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Speaker 3: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spacing w:before="200"/>
      </w:pPr>
      <w:r>
        <w:rPr>
          <w:b/>
          <w:i/>
          <w:sz w:val="36"/>
          <w:lang w:val="en-US"/>
        </w:rPr>
        <w:t xml:space="preserve">CV – </w:t>
      </w:r>
      <w:r>
        <w:rPr>
          <w:b/>
          <w:i/>
          <w:sz w:val="36"/>
          <w:u w:val="single"/>
          <w:lang w:val="en-US"/>
        </w:rPr>
        <w:t>250 words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Organizer: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3250F6" w:rsidRDefault="00952FD0">
      <w:pPr>
        <w:pStyle w:val="Standard"/>
        <w:ind w:firstLine="284"/>
        <w:jc w:val="both"/>
      </w:pPr>
      <w:r>
        <w:rPr>
          <w:rFonts w:ascii="Times New Roman" w:hAnsi="Times New Roman"/>
        </w:rPr>
        <w:t>Chair: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Speaker 1: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Speaker 2: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p w:rsidR="003250F6" w:rsidRDefault="00952FD0">
      <w:pPr>
        <w:pStyle w:val="Standard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Speaker 3:</w:t>
      </w:r>
    </w:p>
    <w:p w:rsidR="003250F6" w:rsidRDefault="003250F6">
      <w:pPr>
        <w:pStyle w:val="Standard"/>
        <w:ind w:firstLine="284"/>
        <w:jc w:val="both"/>
        <w:rPr>
          <w:rFonts w:ascii="Times New Roman" w:hAnsi="Times New Roman"/>
        </w:rPr>
      </w:pPr>
    </w:p>
    <w:sectPr w:rsidR="003250F6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D0" w:rsidRDefault="00952FD0">
      <w:r>
        <w:separator/>
      </w:r>
    </w:p>
  </w:endnote>
  <w:endnote w:type="continuationSeparator" w:id="0">
    <w:p w:rsidR="00952FD0" w:rsidRDefault="0095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D0" w:rsidRDefault="00952FD0">
      <w:r>
        <w:rPr>
          <w:color w:val="000000"/>
        </w:rPr>
        <w:separator/>
      </w:r>
    </w:p>
  </w:footnote>
  <w:footnote w:type="continuationSeparator" w:id="0">
    <w:p w:rsidR="00952FD0" w:rsidRDefault="0095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2F3"/>
    <w:multiLevelType w:val="multilevel"/>
    <w:tmpl w:val="B9EC0F10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250F6"/>
    <w:rsid w:val="003250F6"/>
    <w:rsid w:val="00952FD0"/>
    <w:rsid w:val="00A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78BC-F3EF-40EC-A028-A4225DBE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kern w:val="3"/>
        <w:sz w:val="24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Bienassis</dc:creator>
  <cp:lastModifiedBy>Sylvie Valette</cp:lastModifiedBy>
  <cp:revision>2</cp:revision>
  <dcterms:created xsi:type="dcterms:W3CDTF">2021-09-22T14:29:00Z</dcterms:created>
  <dcterms:modified xsi:type="dcterms:W3CDTF">2021-09-22T14:29:00Z</dcterms:modified>
</cp:coreProperties>
</file>